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3145" w14:textId="78E15124" w:rsidR="00E9385B" w:rsidRPr="009F5F8B" w:rsidRDefault="00EC708C" w:rsidP="009F5F8B">
      <w:pPr>
        <w:spacing w:line="360" w:lineRule="auto"/>
        <w:jc w:val="center"/>
        <w:rPr>
          <w:rFonts w:ascii="Times New Roman" w:hAnsi="Times New Roman" w:cs="Times New Roman"/>
          <w:b/>
          <w:bCs/>
          <w:lang w:val="en-US"/>
        </w:rPr>
      </w:pPr>
      <w:r w:rsidRPr="009F5F8B">
        <w:rPr>
          <w:rFonts w:ascii="Times New Roman" w:hAnsi="Times New Roman" w:cs="Times New Roman"/>
          <w:b/>
          <w:bCs/>
          <w:lang w:val="en-US"/>
        </w:rPr>
        <w:t>Academic Integrity Statement</w:t>
      </w:r>
    </w:p>
    <w:p w14:paraId="3A1D4167" w14:textId="1C3CF8F9" w:rsidR="00EC708C" w:rsidRPr="009F5F8B" w:rsidRDefault="00EC708C" w:rsidP="009F5F8B">
      <w:pPr>
        <w:spacing w:line="360" w:lineRule="auto"/>
        <w:rPr>
          <w:rFonts w:ascii="Times New Roman" w:hAnsi="Times New Roman" w:cs="Times New Roman"/>
          <w:lang w:val="en-US"/>
        </w:rPr>
      </w:pPr>
      <w:r w:rsidRPr="009F5F8B">
        <w:rPr>
          <w:rFonts w:ascii="Times New Roman" w:hAnsi="Times New Roman" w:cs="Times New Roman"/>
          <w:lang w:val="en-US"/>
        </w:rPr>
        <w:t xml:space="preserve">Students of </w:t>
      </w:r>
      <w:r w:rsidRPr="009F5F8B">
        <w:rPr>
          <w:rFonts w:ascii="Times New Roman" w:hAnsi="Times New Roman" w:cs="Times New Roman"/>
          <w:lang w:val="en-US"/>
        </w:rPr>
        <w:t>Ankara Medipol</w:t>
      </w:r>
      <w:r w:rsidRPr="009F5F8B">
        <w:rPr>
          <w:rFonts w:ascii="Times New Roman" w:hAnsi="Times New Roman" w:cs="Times New Roman"/>
          <w:lang w:val="en-US"/>
        </w:rPr>
        <w:t xml:space="preserve"> University School of Foreign Languages are required to adhere to the principles of academic integrity and fulfill the obligations these principles entail. Academic dishonesty </w:t>
      </w:r>
      <w:proofErr w:type="gramStart"/>
      <w:r w:rsidRPr="009F5F8B">
        <w:rPr>
          <w:rFonts w:ascii="Times New Roman" w:hAnsi="Times New Roman" w:cs="Times New Roman"/>
          <w:lang w:val="en-US"/>
        </w:rPr>
        <w:t>includes:</w:t>
      </w:r>
      <w:proofErr w:type="gramEnd"/>
      <w:r w:rsidRPr="009F5F8B">
        <w:rPr>
          <w:rFonts w:ascii="Times New Roman" w:hAnsi="Times New Roman" w:cs="Times New Roman"/>
          <w:lang w:val="en-US"/>
        </w:rPr>
        <w:t xml:space="preserve"> cheating, attempting to cheat, plagiarism, fabricating information or citations, assisting others in acts of dishonesty, illegally accessing exam materials, presenting another person’s academic work as one’s own, partially or completely copying another student’s academic work, or similar acts that violate honesty in relation to student work. Any form of academic dishonesty constitutes a violation of academic regulations and provides valid grounds for initiating disciplinary action. It may also constitute a valid reason for failing an assignment or a course.</w:t>
      </w:r>
    </w:p>
    <w:p w14:paraId="60F45A77" w14:textId="5E298B29" w:rsidR="00EC708C" w:rsidRPr="009F5F8B" w:rsidRDefault="00EC708C" w:rsidP="009F5F8B">
      <w:pPr>
        <w:spacing w:line="360" w:lineRule="auto"/>
        <w:rPr>
          <w:rFonts w:ascii="Times New Roman" w:hAnsi="Times New Roman" w:cs="Times New Roman"/>
          <w:lang w:val="en-US"/>
        </w:rPr>
      </w:pPr>
      <w:r w:rsidRPr="009F5F8B">
        <w:rPr>
          <w:rFonts w:ascii="Times New Roman" w:hAnsi="Times New Roman" w:cs="Times New Roman"/>
          <w:lang w:val="en-US"/>
        </w:rPr>
        <w:t>For your safety, please follow the steps below:</w:t>
      </w:r>
    </w:p>
    <w:p w14:paraId="318F8949" w14:textId="6719A706" w:rsidR="00EC708C" w:rsidRPr="009F5F8B" w:rsidRDefault="00EC708C" w:rsidP="009F5F8B">
      <w:pPr>
        <w:pStyle w:val="ListeParagraf"/>
        <w:numPr>
          <w:ilvl w:val="0"/>
          <w:numId w:val="27"/>
        </w:numPr>
        <w:spacing w:line="360" w:lineRule="auto"/>
        <w:rPr>
          <w:rFonts w:ascii="Times New Roman" w:hAnsi="Times New Roman" w:cs="Times New Roman"/>
          <w:lang w:val="en-US"/>
        </w:rPr>
      </w:pPr>
      <w:r w:rsidRPr="009F5F8B">
        <w:rPr>
          <w:rFonts w:ascii="Times New Roman" w:hAnsi="Times New Roman" w:cs="Times New Roman"/>
          <w:lang w:val="en-US"/>
        </w:rPr>
        <w:t>Do not share your password with anyone. Always ensure that you log out after using online learning platforms. If you believe someone else has accessed your password, change it immediately.</w:t>
      </w:r>
    </w:p>
    <w:p w14:paraId="143C2677" w14:textId="76EE99CD" w:rsidR="00EC708C" w:rsidRPr="009F5F8B" w:rsidRDefault="00EC708C" w:rsidP="009F5F8B">
      <w:pPr>
        <w:pStyle w:val="ListeParagraf"/>
        <w:numPr>
          <w:ilvl w:val="0"/>
          <w:numId w:val="27"/>
        </w:numPr>
        <w:spacing w:line="360" w:lineRule="auto"/>
        <w:rPr>
          <w:rFonts w:ascii="Times New Roman" w:hAnsi="Times New Roman" w:cs="Times New Roman"/>
          <w:lang w:val="en-US"/>
        </w:rPr>
      </w:pPr>
      <w:r w:rsidRPr="009F5F8B">
        <w:rPr>
          <w:rFonts w:ascii="Times New Roman" w:hAnsi="Times New Roman" w:cs="Times New Roman"/>
          <w:lang w:val="en-US"/>
        </w:rPr>
        <w:t xml:space="preserve">All content shared within our school (images, videos, etc.) meets specific academic standards and is confidential. </w:t>
      </w:r>
    </w:p>
    <w:p w14:paraId="2674645D" w14:textId="7C7750E0" w:rsidR="00EC708C" w:rsidRPr="009F5F8B" w:rsidRDefault="00EC708C" w:rsidP="009F5F8B">
      <w:pPr>
        <w:pStyle w:val="ListeParagraf"/>
        <w:numPr>
          <w:ilvl w:val="0"/>
          <w:numId w:val="27"/>
        </w:numPr>
        <w:spacing w:line="360" w:lineRule="auto"/>
        <w:rPr>
          <w:rFonts w:ascii="Times New Roman" w:hAnsi="Times New Roman" w:cs="Times New Roman"/>
          <w:lang w:val="en-US"/>
        </w:rPr>
      </w:pPr>
      <w:r w:rsidRPr="009F5F8B">
        <w:rPr>
          <w:rFonts w:ascii="Times New Roman" w:hAnsi="Times New Roman" w:cs="Times New Roman"/>
          <w:lang w:val="en-US"/>
        </w:rPr>
        <w:t>The contents of textbooks used for educational purposes at our school, as well as all materials shared with students (text, audio, images, drawings, photographs, videos, etc.), belong to the relevant copyright holders</w:t>
      </w:r>
      <w:r w:rsidR="009F5F8B" w:rsidRPr="009F5F8B">
        <w:rPr>
          <w:rFonts w:ascii="Times New Roman" w:hAnsi="Times New Roman" w:cs="Times New Roman"/>
          <w:lang w:val="en-US"/>
        </w:rPr>
        <w:t>.</w:t>
      </w:r>
    </w:p>
    <w:p w14:paraId="4D9474AE" w14:textId="28E9F725" w:rsidR="00E9385B" w:rsidRPr="009F5F8B" w:rsidRDefault="00EC708C" w:rsidP="009F5F8B">
      <w:pPr>
        <w:pStyle w:val="ListeParagraf"/>
        <w:numPr>
          <w:ilvl w:val="0"/>
          <w:numId w:val="27"/>
        </w:numPr>
        <w:spacing w:line="360" w:lineRule="auto"/>
        <w:rPr>
          <w:rFonts w:ascii="Times New Roman" w:hAnsi="Times New Roman" w:cs="Times New Roman"/>
          <w:lang w:val="en-US"/>
        </w:rPr>
      </w:pPr>
      <w:r w:rsidRPr="009F5F8B">
        <w:rPr>
          <w:rFonts w:ascii="Times New Roman" w:hAnsi="Times New Roman" w:cs="Times New Roman"/>
          <w:lang w:val="en-US"/>
        </w:rPr>
        <w:t>Be careful regarding plagiarism and copyright. When using someone else’s words or ideas in your own work, make proper and accurate citations.</w:t>
      </w:r>
    </w:p>
    <w:p w14:paraId="63ADA3F5" w14:textId="03C99B7F" w:rsidR="009F5F8B" w:rsidRPr="009F5F8B" w:rsidRDefault="009F5F8B" w:rsidP="009F5F8B">
      <w:pPr>
        <w:spacing w:line="360" w:lineRule="auto"/>
        <w:rPr>
          <w:rFonts w:ascii="Times New Roman" w:hAnsi="Times New Roman" w:cs="Times New Roman"/>
          <w:lang w:val="en-US"/>
        </w:rPr>
      </w:pPr>
      <w:r w:rsidRPr="009F5F8B">
        <w:rPr>
          <w:rFonts w:ascii="Times New Roman" w:hAnsi="Times New Roman" w:cs="Times New Roman"/>
          <w:lang w:val="en-US"/>
        </w:rPr>
        <w:t>Any case of cheating, attempted cheating, plagiarism, or other violations of academic integrity will be subject to a disciplinary investigation under Article 54 of Law No. 2547 of the Council of Higher Education (YÖK).</w:t>
      </w:r>
    </w:p>
    <w:p w14:paraId="3E2D0AB4" w14:textId="77777777" w:rsidR="00E9385B" w:rsidRPr="009F5F8B" w:rsidRDefault="00E9385B" w:rsidP="009F5F8B">
      <w:pPr>
        <w:spacing w:line="360" w:lineRule="auto"/>
        <w:rPr>
          <w:rFonts w:ascii="Times New Roman" w:hAnsi="Times New Roman" w:cs="Times New Roman"/>
          <w:lang w:val="en-US"/>
        </w:rPr>
      </w:pPr>
    </w:p>
    <w:sectPr w:rsidR="00E9385B" w:rsidRPr="009F5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6A5"/>
    <w:multiLevelType w:val="multilevel"/>
    <w:tmpl w:val="BB6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6FBE"/>
    <w:multiLevelType w:val="multilevel"/>
    <w:tmpl w:val="42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B59CD"/>
    <w:multiLevelType w:val="multilevel"/>
    <w:tmpl w:val="8C9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69F"/>
    <w:multiLevelType w:val="multilevel"/>
    <w:tmpl w:val="718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50"/>
    <w:multiLevelType w:val="multilevel"/>
    <w:tmpl w:val="20E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13E0"/>
    <w:multiLevelType w:val="multilevel"/>
    <w:tmpl w:val="638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50BB9"/>
    <w:multiLevelType w:val="multilevel"/>
    <w:tmpl w:val="CD4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62F6D"/>
    <w:multiLevelType w:val="multilevel"/>
    <w:tmpl w:val="3B54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F28B4"/>
    <w:multiLevelType w:val="multilevel"/>
    <w:tmpl w:val="65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06435"/>
    <w:multiLevelType w:val="multilevel"/>
    <w:tmpl w:val="29A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92120"/>
    <w:multiLevelType w:val="multilevel"/>
    <w:tmpl w:val="E5C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D2159"/>
    <w:multiLevelType w:val="multilevel"/>
    <w:tmpl w:val="00C0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B60B1"/>
    <w:multiLevelType w:val="multilevel"/>
    <w:tmpl w:val="7D7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02736"/>
    <w:multiLevelType w:val="multilevel"/>
    <w:tmpl w:val="F0B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F7873"/>
    <w:multiLevelType w:val="hybridMultilevel"/>
    <w:tmpl w:val="53708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E3064A"/>
    <w:multiLevelType w:val="multilevel"/>
    <w:tmpl w:val="F39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03B63"/>
    <w:multiLevelType w:val="multilevel"/>
    <w:tmpl w:val="02F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143E6"/>
    <w:multiLevelType w:val="multilevel"/>
    <w:tmpl w:val="157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D259E"/>
    <w:multiLevelType w:val="multilevel"/>
    <w:tmpl w:val="A66C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735AE"/>
    <w:multiLevelType w:val="multilevel"/>
    <w:tmpl w:val="04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823CA"/>
    <w:multiLevelType w:val="multilevel"/>
    <w:tmpl w:val="754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846E4"/>
    <w:multiLevelType w:val="multilevel"/>
    <w:tmpl w:val="9A0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0163E"/>
    <w:multiLevelType w:val="multilevel"/>
    <w:tmpl w:val="1898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D1556"/>
    <w:multiLevelType w:val="multilevel"/>
    <w:tmpl w:val="8FFA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D4E07"/>
    <w:multiLevelType w:val="multilevel"/>
    <w:tmpl w:val="4CB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14D0E"/>
    <w:multiLevelType w:val="multilevel"/>
    <w:tmpl w:val="B1BE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909F7"/>
    <w:multiLevelType w:val="multilevel"/>
    <w:tmpl w:val="011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19442">
    <w:abstractNumId w:val="10"/>
  </w:num>
  <w:num w:numId="2" w16cid:durableId="1460148276">
    <w:abstractNumId w:val="8"/>
  </w:num>
  <w:num w:numId="3" w16cid:durableId="1122962305">
    <w:abstractNumId w:val="9"/>
  </w:num>
  <w:num w:numId="4" w16cid:durableId="866530724">
    <w:abstractNumId w:val="0"/>
  </w:num>
  <w:num w:numId="5" w16cid:durableId="1544830161">
    <w:abstractNumId w:val="2"/>
  </w:num>
  <w:num w:numId="6" w16cid:durableId="1886212867">
    <w:abstractNumId w:val="19"/>
  </w:num>
  <w:num w:numId="7" w16cid:durableId="472256204">
    <w:abstractNumId w:val="22"/>
  </w:num>
  <w:num w:numId="8" w16cid:durableId="1062101675">
    <w:abstractNumId w:val="17"/>
  </w:num>
  <w:num w:numId="9" w16cid:durableId="2028680117">
    <w:abstractNumId w:val="5"/>
  </w:num>
  <w:num w:numId="10" w16cid:durableId="582296050">
    <w:abstractNumId w:val="20"/>
  </w:num>
  <w:num w:numId="11" w16cid:durableId="303001085">
    <w:abstractNumId w:val="23"/>
  </w:num>
  <w:num w:numId="12" w16cid:durableId="8802366">
    <w:abstractNumId w:val="13"/>
  </w:num>
  <w:num w:numId="13" w16cid:durableId="265188615">
    <w:abstractNumId w:val="3"/>
  </w:num>
  <w:num w:numId="14" w16cid:durableId="2009167690">
    <w:abstractNumId w:val="15"/>
  </w:num>
  <w:num w:numId="15" w16cid:durableId="21712859">
    <w:abstractNumId w:val="6"/>
  </w:num>
  <w:num w:numId="16" w16cid:durableId="1702198261">
    <w:abstractNumId w:val="1"/>
  </w:num>
  <w:num w:numId="17" w16cid:durableId="1685015777">
    <w:abstractNumId w:val="7"/>
  </w:num>
  <w:num w:numId="18" w16cid:durableId="207110153">
    <w:abstractNumId w:val="4"/>
  </w:num>
  <w:num w:numId="19" w16cid:durableId="1341349219">
    <w:abstractNumId w:val="11"/>
  </w:num>
  <w:num w:numId="20" w16cid:durableId="1108937030">
    <w:abstractNumId w:val="18"/>
  </w:num>
  <w:num w:numId="21" w16cid:durableId="1134719343">
    <w:abstractNumId w:val="25"/>
  </w:num>
  <w:num w:numId="22" w16cid:durableId="1888250556">
    <w:abstractNumId w:val="24"/>
  </w:num>
  <w:num w:numId="23" w16cid:durableId="2042976261">
    <w:abstractNumId w:val="21"/>
  </w:num>
  <w:num w:numId="24" w16cid:durableId="125780334">
    <w:abstractNumId w:val="26"/>
  </w:num>
  <w:num w:numId="25" w16cid:durableId="297683664">
    <w:abstractNumId w:val="12"/>
  </w:num>
  <w:num w:numId="26" w16cid:durableId="810682281">
    <w:abstractNumId w:val="16"/>
  </w:num>
  <w:num w:numId="27" w16cid:durableId="1023433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F7"/>
    <w:rsid w:val="001B1BC5"/>
    <w:rsid w:val="001F0D6C"/>
    <w:rsid w:val="00231E6F"/>
    <w:rsid w:val="00312AE1"/>
    <w:rsid w:val="004C61AC"/>
    <w:rsid w:val="005721D6"/>
    <w:rsid w:val="00663805"/>
    <w:rsid w:val="006A23FB"/>
    <w:rsid w:val="00723B37"/>
    <w:rsid w:val="0086371D"/>
    <w:rsid w:val="00904995"/>
    <w:rsid w:val="009F5F8B"/>
    <w:rsid w:val="00AD737C"/>
    <w:rsid w:val="00C42CF5"/>
    <w:rsid w:val="00C467A6"/>
    <w:rsid w:val="00C65F12"/>
    <w:rsid w:val="00D35CC6"/>
    <w:rsid w:val="00DB4FDE"/>
    <w:rsid w:val="00DC4DE0"/>
    <w:rsid w:val="00E024F7"/>
    <w:rsid w:val="00E176A1"/>
    <w:rsid w:val="00E9385B"/>
    <w:rsid w:val="00EC7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714C"/>
  <w15:chartTrackingRefBased/>
  <w15:docId w15:val="{18B0594D-34B0-4CAC-A743-C61C7BB0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24F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024F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24F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24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24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24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24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24F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024F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024F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24F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24F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24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24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24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24F7"/>
    <w:rPr>
      <w:rFonts w:eastAsiaTheme="majorEastAsia" w:cstheme="majorBidi"/>
      <w:color w:val="272727" w:themeColor="text1" w:themeTint="D8"/>
    </w:rPr>
  </w:style>
  <w:style w:type="paragraph" w:styleId="KonuBal">
    <w:name w:val="Title"/>
    <w:basedOn w:val="Normal"/>
    <w:next w:val="Normal"/>
    <w:link w:val="KonuBalChar"/>
    <w:uiPriority w:val="10"/>
    <w:qFormat/>
    <w:rsid w:val="00E0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24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24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24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24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24F7"/>
    <w:rPr>
      <w:i/>
      <w:iCs/>
      <w:color w:val="404040" w:themeColor="text1" w:themeTint="BF"/>
    </w:rPr>
  </w:style>
  <w:style w:type="paragraph" w:styleId="ListeParagraf">
    <w:name w:val="List Paragraph"/>
    <w:basedOn w:val="Normal"/>
    <w:uiPriority w:val="34"/>
    <w:qFormat/>
    <w:rsid w:val="00E024F7"/>
    <w:pPr>
      <w:ind w:left="720"/>
      <w:contextualSpacing/>
    </w:pPr>
  </w:style>
  <w:style w:type="character" w:styleId="GlVurgulama">
    <w:name w:val="Intense Emphasis"/>
    <w:basedOn w:val="VarsaylanParagrafYazTipi"/>
    <w:uiPriority w:val="21"/>
    <w:qFormat/>
    <w:rsid w:val="00E024F7"/>
    <w:rPr>
      <w:i/>
      <w:iCs/>
      <w:color w:val="0F4761" w:themeColor="accent1" w:themeShade="BF"/>
    </w:rPr>
  </w:style>
  <w:style w:type="paragraph" w:styleId="GlAlnt">
    <w:name w:val="Intense Quote"/>
    <w:basedOn w:val="Normal"/>
    <w:next w:val="Normal"/>
    <w:link w:val="GlAlntChar"/>
    <w:uiPriority w:val="30"/>
    <w:qFormat/>
    <w:rsid w:val="00E0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24F7"/>
    <w:rPr>
      <w:i/>
      <w:iCs/>
      <w:color w:val="0F4761" w:themeColor="accent1" w:themeShade="BF"/>
    </w:rPr>
  </w:style>
  <w:style w:type="character" w:styleId="GlBavuru">
    <w:name w:val="Intense Reference"/>
    <w:basedOn w:val="VarsaylanParagrafYazTipi"/>
    <w:uiPriority w:val="32"/>
    <w:qFormat/>
    <w:rsid w:val="00E024F7"/>
    <w:rPr>
      <w:b/>
      <w:bCs/>
      <w:smallCaps/>
      <w:color w:val="0F4761" w:themeColor="accent1" w:themeShade="BF"/>
      <w:spacing w:val="5"/>
    </w:rPr>
  </w:style>
  <w:style w:type="paragraph" w:styleId="Dzeltme">
    <w:name w:val="Revision"/>
    <w:hidden/>
    <w:uiPriority w:val="99"/>
    <w:semiHidden/>
    <w:rsid w:val="00C65F12"/>
    <w:pPr>
      <w:spacing w:after="0" w:line="240" w:lineRule="auto"/>
    </w:pPr>
  </w:style>
  <w:style w:type="character" w:styleId="AklamaBavurusu">
    <w:name w:val="annotation reference"/>
    <w:basedOn w:val="VarsaylanParagrafYazTipi"/>
    <w:uiPriority w:val="99"/>
    <w:semiHidden/>
    <w:unhideWhenUsed/>
    <w:rsid w:val="00C65F12"/>
    <w:rPr>
      <w:sz w:val="16"/>
      <w:szCs w:val="16"/>
    </w:rPr>
  </w:style>
  <w:style w:type="paragraph" w:styleId="AklamaMetni">
    <w:name w:val="annotation text"/>
    <w:basedOn w:val="Normal"/>
    <w:link w:val="AklamaMetniChar"/>
    <w:uiPriority w:val="99"/>
    <w:unhideWhenUsed/>
    <w:rsid w:val="00C65F12"/>
    <w:pPr>
      <w:spacing w:line="240" w:lineRule="auto"/>
    </w:pPr>
    <w:rPr>
      <w:sz w:val="20"/>
      <w:szCs w:val="20"/>
    </w:rPr>
  </w:style>
  <w:style w:type="character" w:customStyle="1" w:styleId="AklamaMetniChar">
    <w:name w:val="Açıklama Metni Char"/>
    <w:basedOn w:val="VarsaylanParagrafYazTipi"/>
    <w:link w:val="AklamaMetni"/>
    <w:uiPriority w:val="99"/>
    <w:rsid w:val="00C65F12"/>
    <w:rPr>
      <w:sz w:val="20"/>
      <w:szCs w:val="20"/>
    </w:rPr>
  </w:style>
  <w:style w:type="paragraph" w:styleId="AklamaKonusu">
    <w:name w:val="annotation subject"/>
    <w:basedOn w:val="AklamaMetni"/>
    <w:next w:val="AklamaMetni"/>
    <w:link w:val="AklamaKonusuChar"/>
    <w:uiPriority w:val="99"/>
    <w:semiHidden/>
    <w:unhideWhenUsed/>
    <w:rsid w:val="00C65F12"/>
    <w:rPr>
      <w:b/>
      <w:bCs/>
    </w:rPr>
  </w:style>
  <w:style w:type="character" w:customStyle="1" w:styleId="AklamaKonusuChar">
    <w:name w:val="Açıklama Konusu Char"/>
    <w:basedOn w:val="AklamaMetniChar"/>
    <w:link w:val="AklamaKonusu"/>
    <w:uiPriority w:val="99"/>
    <w:semiHidden/>
    <w:rsid w:val="00C65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FB70-E9C3-4F98-861A-C333CE3E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259</Words>
  <Characters>1480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Buket KARA</dc:creator>
  <cp:keywords/>
  <dc:description/>
  <cp:lastModifiedBy>Buket KARA</cp:lastModifiedBy>
  <cp:revision>25</cp:revision>
  <dcterms:created xsi:type="dcterms:W3CDTF">2026-02-26T06:05:00Z</dcterms:created>
  <dcterms:modified xsi:type="dcterms:W3CDTF">2026-03-18T08:58:00Z</dcterms:modified>
</cp:coreProperties>
</file>